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A8" w:rsidRDefault="002B21A8" w:rsidP="002A5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</w:pP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Заявка на участие</w:t>
      </w:r>
    </w:p>
    <w:p w:rsidR="002A5606" w:rsidRPr="002B21A8" w:rsidRDefault="002A5606" w:rsidP="002A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A8" w:rsidRPr="002B21A8" w:rsidRDefault="002B21A8" w:rsidP="002A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в X областной практической конференции «</w:t>
      </w:r>
      <w:proofErr w:type="spellStart"/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Госзакупки</w:t>
      </w:r>
      <w:proofErr w:type="spellEnd"/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 xml:space="preserve"> в эпоху перемен: игра по новым правилам»</w:t>
      </w:r>
    </w:p>
    <w:p w:rsidR="002B21A8" w:rsidRPr="002B21A8" w:rsidRDefault="002B21A8" w:rsidP="002A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  <w:lang w:eastAsia="ru-RU"/>
        </w:rPr>
        <w:t>Секция «Контрактная система в действии: что нужно знать поставщику»</w:t>
      </w:r>
    </w:p>
    <w:p w:rsidR="002B21A8" w:rsidRPr="002B21A8" w:rsidRDefault="002B21A8" w:rsidP="002A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A8">
        <w:rPr>
          <w:rFonts w:ascii="Times New Roman" w:eastAsia="Times New Roman" w:hAnsi="Times New Roman" w:cs="Times New Roman"/>
          <w:i/>
          <w:iCs/>
          <w:color w:val="504F57"/>
          <w:sz w:val="28"/>
          <w:szCs w:val="28"/>
          <w:u w:val="single"/>
          <w:lang w:eastAsia="ru-RU"/>
        </w:rPr>
        <w:t>регистрация участников с 9:00 до 9:50 часов</w:t>
      </w:r>
    </w:p>
    <w:p w:rsidR="002B21A8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</w:pP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Полное наименование:</w:t>
      </w:r>
    </w:p>
    <w:p w:rsidR="002A5606" w:rsidRDefault="002A5606" w:rsidP="002B21A8">
      <w:pPr>
        <w:spacing w:after="0" w:line="240" w:lineRule="auto"/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</w:pPr>
    </w:p>
    <w:p w:rsidR="002A5606" w:rsidRPr="002B21A8" w:rsidRDefault="002A5606" w:rsidP="002B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A8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</w:pP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Информация об участниках:</w:t>
      </w:r>
    </w:p>
    <w:p w:rsidR="002A5606" w:rsidRPr="002B21A8" w:rsidRDefault="002A5606" w:rsidP="002B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840"/>
        <w:gridCol w:w="2405"/>
        <w:gridCol w:w="2405"/>
      </w:tblGrid>
      <w:tr w:rsidR="002B21A8" w:rsidRPr="002B21A8">
        <w:trPr>
          <w:trHeight w:val="66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№</w:t>
            </w:r>
          </w:p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п</w:t>
            </w:r>
            <w:proofErr w:type="gramEnd"/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 xml:space="preserve">Телефон, </w:t>
            </w: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val="en-US"/>
              </w:rPr>
              <w:t>e-mail</w:t>
            </w:r>
          </w:p>
        </w:tc>
      </w:tr>
      <w:tr w:rsidR="002B21A8" w:rsidRPr="002B21A8">
        <w:trPr>
          <w:trHeight w:val="3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B21A8" w:rsidRPr="002B21A8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B21A8" w:rsidRPr="002B21A8" w:rsidRDefault="002B21A8" w:rsidP="002B21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Times New Roman" w:eastAsia="Times New Roman" w:hAnsi="Times New Roman" w:cs="Times New Roman"/>
                <w:color w:val="504F57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B21A8" w:rsidRPr="002B21A8">
        <w:trPr>
          <w:trHeight w:val="3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21A8" w:rsidRPr="002B21A8" w:rsidRDefault="002B21A8" w:rsidP="002B21A8">
            <w:pPr>
              <w:spacing w:after="0" w:line="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1A8">
              <w:rPr>
                <w:rFonts w:ascii="Consolas" w:eastAsia="Times New Roman" w:hAnsi="Consolas" w:cs="Consolas"/>
                <w:color w:val="504F57"/>
                <w:sz w:val="8"/>
                <w:szCs w:val="8"/>
                <w:lang w:eastAsia="ru-RU"/>
              </w:rPr>
              <w:t>• • •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1A8" w:rsidRPr="002B21A8" w:rsidRDefault="002B21A8" w:rsidP="002B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2B21A8" w:rsidRPr="002B21A8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  <w:lang w:eastAsia="ru-RU"/>
        </w:rPr>
        <w:t xml:space="preserve">Место проведения: </w:t>
      </w: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 xml:space="preserve">г. Челябинск, отель </w:t>
      </w: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</w:rPr>
        <w:t>«</w:t>
      </w:r>
      <w:r w:rsidRPr="002A5606">
        <w:rPr>
          <w:rFonts w:ascii="Times New Roman" w:eastAsia="Times New Roman" w:hAnsi="Times New Roman" w:cs="Times New Roman"/>
          <w:color w:val="504F57"/>
          <w:sz w:val="26"/>
          <w:szCs w:val="26"/>
          <w:lang w:val="en-US"/>
        </w:rPr>
        <w:t>Radisson</w:t>
      </w:r>
      <w:r w:rsidRPr="002A5606">
        <w:rPr>
          <w:rFonts w:ascii="Times New Roman" w:eastAsia="Times New Roman" w:hAnsi="Times New Roman" w:cs="Times New Roman"/>
          <w:color w:val="504F57"/>
          <w:sz w:val="26"/>
          <w:szCs w:val="26"/>
        </w:rPr>
        <w:t xml:space="preserve"> </w:t>
      </w:r>
      <w:r w:rsidR="002A5606" w:rsidRPr="002A5606">
        <w:rPr>
          <w:rFonts w:ascii="Times New Roman" w:eastAsia="Times New Roman" w:hAnsi="Times New Roman" w:cs="Times New Roman"/>
          <w:bCs/>
          <w:color w:val="504F57"/>
          <w:sz w:val="26"/>
          <w:szCs w:val="26"/>
          <w:lang w:val="en-US"/>
        </w:rPr>
        <w:t>Blue</w:t>
      </w:r>
      <w:r w:rsidR="002A5606" w:rsidRPr="002A5606">
        <w:rPr>
          <w:rFonts w:ascii="Times New Roman" w:eastAsia="Times New Roman" w:hAnsi="Times New Roman" w:cs="Times New Roman"/>
          <w:bCs/>
          <w:color w:val="504F57"/>
          <w:sz w:val="26"/>
          <w:szCs w:val="26"/>
        </w:rPr>
        <w:t>»</w:t>
      </w:r>
      <w:r w:rsidRPr="002A5606">
        <w:rPr>
          <w:rFonts w:ascii="Times New Roman" w:eastAsia="Times New Roman" w:hAnsi="Times New Roman" w:cs="Times New Roman"/>
          <w:bCs/>
          <w:color w:val="504F57"/>
          <w:sz w:val="26"/>
          <w:szCs w:val="26"/>
        </w:rPr>
        <w:t>,</w:t>
      </w:r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</w:rPr>
        <w:t xml:space="preserve"> </w:t>
      </w: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ул. Труда, д. 179, конференц-зал</w:t>
      </w:r>
      <w:proofErr w:type="gramEnd"/>
    </w:p>
    <w:p w:rsidR="002B21A8" w:rsidRPr="002B21A8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  <w:lang w:eastAsia="ru-RU"/>
        </w:rPr>
        <w:t xml:space="preserve">Дата и время проведения: </w:t>
      </w: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04.10.2019 г. с 10:00 до 17:00 часов.</w:t>
      </w:r>
    </w:p>
    <w:p w:rsidR="002A5606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color w:val="504F57"/>
          <w:sz w:val="26"/>
          <w:szCs w:val="26"/>
          <w:u w:val="single"/>
        </w:rPr>
      </w:pPr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  <w:lang w:eastAsia="ru-RU"/>
        </w:rPr>
        <w:t xml:space="preserve">Контакты для отправки заявки: </w:t>
      </w:r>
      <w:hyperlink r:id="rId6" w:history="1"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  <w:lang w:val="en-US"/>
          </w:rPr>
          <w:t>o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</w:rPr>
          <w:t>.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  <w:lang w:val="en-US"/>
          </w:rPr>
          <w:t>banina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</w:rPr>
          <w:t>@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  <w:lang w:val="en-US"/>
          </w:rPr>
          <w:t>gku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</w:rPr>
          <w:t>74.</w:t>
        </w:r>
        <w:r w:rsidRPr="002B21A8">
          <w:rPr>
            <w:rFonts w:ascii="Times New Roman" w:eastAsia="Times New Roman" w:hAnsi="Times New Roman" w:cs="Times New Roman"/>
            <w:color w:val="504F57"/>
            <w:sz w:val="26"/>
            <w:szCs w:val="26"/>
            <w:u w:val="single"/>
            <w:lang w:val="en-US"/>
          </w:rPr>
          <w:t>ru</w:t>
        </w:r>
      </w:hyperlink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u w:val="single"/>
        </w:rPr>
        <w:t xml:space="preserve"> </w:t>
      </w:r>
    </w:p>
    <w:p w:rsidR="002B21A8" w:rsidRPr="002B21A8" w:rsidRDefault="002B21A8" w:rsidP="002B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21A8">
        <w:rPr>
          <w:rFonts w:ascii="Times New Roman" w:eastAsia="Times New Roman" w:hAnsi="Times New Roman" w:cs="Times New Roman"/>
          <w:b/>
          <w:bCs/>
          <w:color w:val="504F57"/>
          <w:sz w:val="26"/>
          <w:szCs w:val="26"/>
          <w:lang w:eastAsia="ru-RU"/>
        </w:rPr>
        <w:t xml:space="preserve">Дополнительная информация: </w:t>
      </w:r>
      <w:r w:rsidRPr="002B21A8">
        <w:rPr>
          <w:rFonts w:ascii="Times New Roman" w:eastAsia="Times New Roman" w:hAnsi="Times New Roman" w:cs="Times New Roman"/>
          <w:color w:val="504F57"/>
          <w:sz w:val="26"/>
          <w:szCs w:val="26"/>
          <w:lang w:eastAsia="ru-RU"/>
        </w:rPr>
        <w:t>тел. (351) 263-84-48</w:t>
      </w:r>
    </w:p>
    <w:p w:rsidR="002B21A8" w:rsidRDefault="002B21A8" w:rsidP="002B21A8"/>
    <w:sectPr w:rsidR="002B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04F57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A8"/>
    <w:rsid w:val="0013639C"/>
    <w:rsid w:val="00207B05"/>
    <w:rsid w:val="002A5606"/>
    <w:rsid w:val="002A7526"/>
    <w:rsid w:val="002B21A8"/>
    <w:rsid w:val="00C2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banina@gku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Карина Владимировна</dc:creator>
  <cp:keywords/>
  <dc:description/>
  <cp:lastModifiedBy>Системный администратор</cp:lastModifiedBy>
  <cp:revision>2</cp:revision>
  <dcterms:created xsi:type="dcterms:W3CDTF">2019-09-05T07:16:00Z</dcterms:created>
  <dcterms:modified xsi:type="dcterms:W3CDTF">2019-09-05T07:16:00Z</dcterms:modified>
</cp:coreProperties>
</file>